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EF" w:rsidRPr="006F4821" w:rsidRDefault="00F13BEF" w:rsidP="00E1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F482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OPORTUNIDADE QUE VOCÊ ESTAVA PROCURANDO</w:t>
      </w:r>
    </w:p>
    <w:p w:rsidR="00F13BEF" w:rsidRPr="00F13BEF" w:rsidRDefault="00F13BEF" w:rsidP="00E1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 seus propósitos para 201</w:t>
      </w:r>
      <w:r w:rsidR="006B762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3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são:</w:t>
      </w:r>
    </w:p>
    <w:p w:rsidR="00F13BEF" w:rsidRPr="0067222D" w:rsidRDefault="00F13BEF" w:rsidP="00672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222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 Gerar renda adicional;   Viajar; e Ter mais tempo para passar com a família. </w:t>
      </w:r>
    </w:p>
    <w:p w:rsidR="00F13BEF" w:rsidRPr="00F13BEF" w:rsidRDefault="00F13BEF" w:rsidP="00E1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Então você precisa é</w:t>
      </w:r>
      <w:r w:rsidR="006F482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: 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Tornar-se um empresário Amway e começar seu próprio negócio com um pequeno investimento!</w:t>
      </w:r>
    </w:p>
    <w:p w:rsidR="00F13BEF" w:rsidRPr="00F13BEF" w:rsidRDefault="00F13BEF" w:rsidP="00E14A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proofErr w:type="gramStart"/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 GIGANTE</w:t>
      </w:r>
      <w:proofErr w:type="gramEnd"/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6B762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ESTÁ COM UM PROGRAMA DE INCENTIVOS 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INCOMPARÁVEL</w:t>
      </w:r>
    </w:p>
    <w:p w:rsidR="00F13BEF" w:rsidRPr="00F13BEF" w:rsidRDefault="00F13BEF" w:rsidP="00E14A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Não dá para pr</w:t>
      </w:r>
      <w:r w:rsidR="006F4821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 o 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IMPACTO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Pr="003108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AMWAY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provocando no mercado de tão violent</w:t>
      </w:r>
      <w:r w:rsidR="008252A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é </w:t>
      </w:r>
      <w:r w:rsidR="006B762C">
        <w:rPr>
          <w:rFonts w:ascii="Times New Roman" w:eastAsia="Times New Roman" w:hAnsi="Times New Roman" w:cs="Times New Roman"/>
          <w:sz w:val="28"/>
          <w:szCs w:val="28"/>
          <w:lang w:eastAsia="pt-BR"/>
        </w:rPr>
        <w:t>o seu programa de incentivos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marketing,</w:t>
      </w:r>
      <w:r w:rsidR="006B76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bem como 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o preço final dos produtos e a política de bonificação aos associados.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Agora o Negócio Ficou Fácil Demais para Fazer!Mais de 50 anos para uma empresa somente significam coisas boas: Seriedade, Confiabilidade, Maturidade, Conhecimento, Reconhecimento, Sabedoria!</w:t>
      </w:r>
    </w:p>
    <w:p w:rsidR="006B762C" w:rsidRPr="003F576C" w:rsidRDefault="00F13BEF" w:rsidP="006B762C">
      <w:pPr>
        <w:rPr>
          <w:rFonts w:ascii="Times New Roman" w:hAnsi="Times New Roman" w:cs="Times New Roman"/>
          <w:b/>
          <w:sz w:val="28"/>
          <w:szCs w:val="28"/>
        </w:rPr>
      </w:pP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é com uma sabedoria brilhante, que a 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Amway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está inovando todo o negócio. O consumidor final agora pode fazer o seu cadastro sem nenhum compromisso! Como consumidor cadastrado pode </w:t>
      </w:r>
      <w:r w:rsidR="006B762C">
        <w:rPr>
          <w:rFonts w:ascii="Times New Roman" w:eastAsia="Times New Roman" w:hAnsi="Times New Roman" w:cs="Times New Roman"/>
          <w:sz w:val="28"/>
          <w:szCs w:val="28"/>
          <w:lang w:eastAsia="pt-BR"/>
        </w:rPr>
        <w:t>adquirir todos os produtos pelo, adquirindo-os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diretamente através de uma moderna loja </w:t>
      </w:r>
      <w:proofErr w:type="gramStart"/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virtual,</w:t>
      </w:r>
      <w:proofErr w:type="gramEnd"/>
      <w:r w:rsidR="006B762C">
        <w:rPr>
          <w:rFonts w:ascii="Times New Roman" w:eastAsia="Times New Roman" w:hAnsi="Times New Roman" w:cs="Times New Roman"/>
          <w:sz w:val="28"/>
          <w:szCs w:val="28"/>
          <w:lang w:eastAsia="pt-BR"/>
        </w:rPr>
        <w:t>qual seja</w:t>
      </w:r>
      <w:r w:rsidR="003F576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B76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F576C" w:rsidRPr="003F5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“</w:t>
      </w:r>
      <w:r w:rsidR="006B762C" w:rsidRPr="003F576C">
        <w:rPr>
          <w:rFonts w:ascii="Times New Roman" w:hAnsi="Times New Roman" w:cs="Times New Roman"/>
          <w:b/>
          <w:sz w:val="28"/>
          <w:szCs w:val="28"/>
        </w:rPr>
        <w:t>www.amway.com.br/COSTACLODONISIOLUCIO.</w:t>
      </w:r>
      <w:proofErr w:type="spellStart"/>
      <w:r w:rsidR="006B762C" w:rsidRPr="003F576C">
        <w:rPr>
          <w:rFonts w:ascii="Times New Roman" w:hAnsi="Times New Roman" w:cs="Times New Roman"/>
          <w:b/>
          <w:sz w:val="28"/>
          <w:szCs w:val="28"/>
        </w:rPr>
        <w:t>meusite</w:t>
      </w:r>
      <w:proofErr w:type="spellEnd"/>
      <w:r w:rsidR="006B762C" w:rsidRPr="003F576C">
        <w:rPr>
          <w:rFonts w:ascii="Times New Roman" w:hAnsi="Times New Roman" w:cs="Times New Roman"/>
          <w:b/>
          <w:sz w:val="28"/>
          <w:szCs w:val="28"/>
        </w:rPr>
        <w:t xml:space="preserve"> “</w:t>
      </w:r>
    </w:p>
    <w:p w:rsidR="0067222D" w:rsidRDefault="00F13BEF" w:rsidP="00E14AA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oportunidade certa para você!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Muitas vezes a vida é feita de escolhas entre conseguir o dinheiro de que se necessita e ter a flexibilidade e o tempo para desfrutar da vida plen</w:t>
      </w:r>
      <w:r w:rsidR="003F576C">
        <w:rPr>
          <w:rFonts w:ascii="Times New Roman" w:eastAsia="Times New Roman" w:hAnsi="Times New Roman" w:cs="Times New Roman"/>
          <w:sz w:val="28"/>
          <w:szCs w:val="28"/>
          <w:lang w:eastAsia="pt-BR"/>
        </w:rPr>
        <w:t>amente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. Há uma alternativa que lhe dá o controle, permitindo-lhe flexibilidade para trabalhar ao seu ritmo, tempo para estar com a família e amigos e a oportunidade de conseguir o rendimento extra de que precisa.</w:t>
      </w:r>
    </w:p>
    <w:p w:rsidR="00F13BEF" w:rsidRPr="00F13BEF" w:rsidRDefault="0067222D" w:rsidP="00E14AA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F13BEF" w:rsidRPr="003108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Apoiado por Produtos que vai adorar!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Você será capaz de oferecer aos seus clientes gamas de produtos exclusivos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Amway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outros produtos de grande qualidade, apoiados pela Garantia de Satisfação da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Amway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Estes são produtos de que se pode orgulhar e recomendar com confiança. Apoiado por mais de 50 anos de experiência e centenas de patentes, com a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Amway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você tem acesso </w:t>
      </w:r>
      <w:proofErr w:type="gramStart"/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proofErr w:type="gramEnd"/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mais extensa linha de produtos de venda direta do mundo.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Todos os preços foram adaptados a realidade brasileira para inclusive poder beneficiar e atingir também as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Classes C e D</w:t>
      </w:r>
      <w:r w:rsidR="00F13BEF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Para o novo empreendedor, a franquia pessoal tem um investimento de apenas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R$ 5</w:t>
      </w:r>
      <w:r w:rsidR="006F482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9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,</w:t>
      </w:r>
      <w:r w:rsidR="006F482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4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0 (promoção)!</w:t>
      </w:r>
    </w:p>
    <w:p w:rsidR="0067222D" w:rsidRDefault="0067222D" w:rsidP="00E14AA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7222D" w:rsidRDefault="0067222D" w:rsidP="00E14AA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F13BEF" w:rsidRPr="00F13BEF" w:rsidRDefault="00B810CA" w:rsidP="00E14AA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F13BEF"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Kit de Negócios Contém:</w:t>
      </w:r>
    </w:p>
    <w:p w:rsidR="00F13BEF" w:rsidRPr="00F13BEF" w:rsidRDefault="00F13BEF" w:rsidP="00E14AA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     Cartão de Boas vindas</w:t>
      </w:r>
      <w:proofErr w:type="gramStart"/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, Guia</w:t>
      </w:r>
      <w:proofErr w:type="gramEnd"/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Início Rápido, Catá</w:t>
      </w:r>
      <w:r w:rsidR="006F482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logo de Produtos de Venda Fácil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Guia de Capacitação, Manual de Referência, Plano de Vendas &amp; Marketing, Catálogo de produtos, Contrato de Negócios, Marcador de Livro, Folheto Excelência, Folheto Programa de Incentivos, Mini DVD. 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67222D" w:rsidRDefault="00F13BEF" w:rsidP="00E14AA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</w:t>
      </w:r>
      <w:r w:rsidRPr="003108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Amway 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estamos constantemente a desenvolver os produtos e serviços oferecidos aos Empresários – os nossos sites da internet não são exceção a esta regra. Muitas das filiais na Europa </w:t>
      </w:r>
      <w:r w:rsidR="006F4821"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apóiam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Empresários através das páginas web, tornando a gestão dos seus negócios prática e simples e permitindo aos clientes adquirir produtos.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Pode gerir o seu negócio de modo a que ele seja a sua fonte principal de rendimentos, ou pode conjugá-lo com outra atividade de modo a conseguir um rendimento extra. Seja qual for a sua decisão, a </w:t>
      </w:r>
      <w:r w:rsidRPr="0031088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Amway 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irá oferecer-lhe apoio e treino personalizado, adequados para si.</w:t>
      </w:r>
    </w:p>
    <w:p w:rsidR="0067222D" w:rsidRDefault="00F13BEF" w:rsidP="006722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As vantagens do nosso empreendimento:</w:t>
      </w:r>
    </w:p>
    <w:p w:rsidR="00F13BEF" w:rsidRPr="00F13BEF" w:rsidRDefault="00F13BEF" w:rsidP="0067222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Está  presente no mercado mundial</w:t>
      </w:r>
      <w:r w:rsidR="001121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á mais de 50 anos;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310883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31088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É a empresa nº 1 a nível mundial na sua indústria, com faturamento de US$ </w:t>
      </w:r>
      <w:r w:rsidR="006F4821">
        <w:rPr>
          <w:rFonts w:ascii="Times New Roman" w:eastAsia="Times New Roman" w:hAnsi="Times New Roman" w:cs="Times New Roman"/>
          <w:sz w:val="28"/>
          <w:szCs w:val="28"/>
          <w:lang w:eastAsia="pt-BR"/>
        </w:rPr>
        <w:t>11</w:t>
      </w:r>
      <w:r w:rsidRPr="00310883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6F4821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31088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bilhões</w:t>
      </w:r>
      <w:r w:rsidR="006F4821">
        <w:rPr>
          <w:rFonts w:ascii="Times New Roman" w:eastAsia="Times New Roman" w:hAnsi="Times New Roman" w:cs="Times New Roman"/>
          <w:sz w:val="28"/>
          <w:szCs w:val="28"/>
          <w:lang w:eastAsia="pt-BR"/>
        </w:rPr>
        <w:t>, no último ano fiscal</w:t>
      </w:r>
      <w:r w:rsidRPr="00310883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Lucro imediato na revenda de 43% ou mais;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Bonificação de Desempenho de até 21%;</w:t>
      </w:r>
    </w:p>
    <w:p w:rsidR="0067222D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Bonificação de Grupo de até 21%;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Bônus Liderança 4%;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Bônus Anual;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Prêmios em dinheiro;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Programa de Incentivos com prêmios em dinheiro </w:t>
      </w:r>
      <w:r w:rsidR="003F576C">
        <w:rPr>
          <w:rFonts w:ascii="Times New Roman" w:eastAsia="Times New Roman" w:hAnsi="Times New Roman" w:cs="Times New Roman"/>
          <w:sz w:val="28"/>
          <w:szCs w:val="28"/>
          <w:lang w:eastAsia="pt-BR"/>
        </w:rPr>
        <w:t>que pode  chegar a  R$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4.400.000,00;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Viagens Nacionais e Internacionais;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Linha de crédito de R$</w:t>
      </w:r>
      <w:r w:rsidR="006F4821">
        <w:rPr>
          <w:rFonts w:ascii="Times New Roman" w:eastAsia="Times New Roman" w:hAnsi="Times New Roman" w:cs="Times New Roman"/>
          <w:sz w:val="28"/>
          <w:szCs w:val="28"/>
          <w:lang w:eastAsia="pt-BR"/>
        </w:rPr>
        <w:t>36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0,00</w:t>
      </w:r>
      <w:r w:rsidR="003F576C">
        <w:rPr>
          <w:rFonts w:ascii="Times New Roman" w:eastAsia="Times New Roman" w:hAnsi="Times New Roman" w:cs="Times New Roman"/>
          <w:sz w:val="28"/>
          <w:szCs w:val="28"/>
          <w:lang w:eastAsia="pt-BR"/>
        </w:rPr>
        <w:t>, para iniciantes, após dois meses de contrato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Plano de Vendas e Marketing bem elaborado;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Você controla o desenvolvimento do seu negócio;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Flexibilidade – obtém um rendimento extra ou desenvolve um negócio a tempo integral;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Produtos de grande qualidade;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Garantia 100% de satisfação, ou devolução do seu dinheiro;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Custos baixos para iniciar o seu Empreendimento Independente;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310883">
        <w:rPr>
          <w:rFonts w:ascii="Times New Roman" w:eastAsia="Wingdings" w:hAnsi="Times New Roman" w:cs="Times New Roman"/>
          <w:b/>
          <w:bCs/>
          <w:sz w:val="28"/>
          <w:szCs w:val="28"/>
          <w:lang w:eastAsia="pt-BR"/>
        </w:rPr>
        <w:t>ü</w:t>
      </w:r>
      <w:proofErr w:type="gramEnd"/>
      <w:r w:rsidRPr="00F13BEF">
        <w:rPr>
          <w:rFonts w:ascii="Times New Roman" w:eastAsia="Wingdings" w:hAnsi="Times New Roman" w:cs="Times New Roman"/>
          <w:sz w:val="28"/>
          <w:szCs w:val="28"/>
          <w:lang w:eastAsia="pt-BR"/>
        </w:rPr>
        <w:t> 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>E melhor, a oportunidade de beneficiar-se financeiramente do grande sucesso e crescimento da empresa.</w:t>
      </w:r>
    </w:p>
    <w:p w:rsidR="00F13BEF" w:rsidRPr="00F13BEF" w:rsidRDefault="00F13BEF" w:rsidP="00E14AA2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Sem a obrigação de compras mínimas</w:t>
      </w: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108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ou obrigatórias mensais!</w:t>
      </w:r>
    </w:p>
    <w:p w:rsidR="00F13BEF" w:rsidRPr="00F13BEF" w:rsidRDefault="00F13BEF" w:rsidP="00E14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13BEF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br/>
      </w:r>
    </w:p>
    <w:p w:rsidR="00627CD8" w:rsidRPr="00310883" w:rsidRDefault="00627CD8" w:rsidP="00E14AA2">
      <w:pPr>
        <w:rPr>
          <w:rFonts w:ascii="Times New Roman" w:hAnsi="Times New Roman" w:cs="Times New Roman"/>
          <w:sz w:val="28"/>
          <w:szCs w:val="28"/>
        </w:rPr>
      </w:pPr>
    </w:p>
    <w:p w:rsidR="006F0C5A" w:rsidRPr="00310883" w:rsidRDefault="006F0C5A">
      <w:pPr>
        <w:rPr>
          <w:rFonts w:ascii="Times New Roman" w:hAnsi="Times New Roman" w:cs="Times New Roman"/>
          <w:sz w:val="28"/>
          <w:szCs w:val="28"/>
        </w:rPr>
      </w:pPr>
    </w:p>
    <w:sectPr w:rsidR="006F0C5A" w:rsidRPr="00310883" w:rsidSect="007E65E1">
      <w:pgSz w:w="11906" w:h="16838" w:code="9"/>
      <w:pgMar w:top="1985" w:right="851" w:bottom="851" w:left="18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0ED"/>
    <w:multiLevelType w:val="multilevel"/>
    <w:tmpl w:val="D2F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BEF"/>
    <w:rsid w:val="000D51AC"/>
    <w:rsid w:val="000F5FBC"/>
    <w:rsid w:val="00112169"/>
    <w:rsid w:val="002510BA"/>
    <w:rsid w:val="002C6B69"/>
    <w:rsid w:val="00310883"/>
    <w:rsid w:val="003F576C"/>
    <w:rsid w:val="005E564E"/>
    <w:rsid w:val="00627CD8"/>
    <w:rsid w:val="0067222D"/>
    <w:rsid w:val="006B762C"/>
    <w:rsid w:val="006F0C5A"/>
    <w:rsid w:val="006F1931"/>
    <w:rsid w:val="006F4821"/>
    <w:rsid w:val="007E65E1"/>
    <w:rsid w:val="008252AA"/>
    <w:rsid w:val="008538B6"/>
    <w:rsid w:val="00B63AAD"/>
    <w:rsid w:val="00B810CA"/>
    <w:rsid w:val="00C51F3B"/>
    <w:rsid w:val="00E03697"/>
    <w:rsid w:val="00E14AA2"/>
    <w:rsid w:val="00E4785A"/>
    <w:rsid w:val="00F13BEF"/>
    <w:rsid w:val="00FB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BEF"/>
    <w:rPr>
      <w:b/>
      <w:bCs/>
    </w:rPr>
  </w:style>
  <w:style w:type="character" w:customStyle="1" w:styleId="apple-style-span">
    <w:name w:val="apple-style-span"/>
    <w:basedOn w:val="Fontepargpadro"/>
    <w:rsid w:val="00F13BEF"/>
  </w:style>
  <w:style w:type="character" w:styleId="nfase">
    <w:name w:val="Emphasis"/>
    <w:basedOn w:val="Fontepargpadro"/>
    <w:uiPriority w:val="20"/>
    <w:qFormat/>
    <w:rsid w:val="00F13BEF"/>
    <w:rPr>
      <w:i/>
      <w:iCs/>
    </w:rPr>
  </w:style>
  <w:style w:type="paragraph" w:styleId="PargrafodaLista">
    <w:name w:val="List Paragraph"/>
    <w:basedOn w:val="Normal"/>
    <w:uiPriority w:val="34"/>
    <w:qFormat/>
    <w:rsid w:val="00F1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2013-05-28T16:40:00Z</cp:lastPrinted>
  <dcterms:created xsi:type="dcterms:W3CDTF">2012-06-28T17:26:00Z</dcterms:created>
  <dcterms:modified xsi:type="dcterms:W3CDTF">2013-10-01T18:55:00Z</dcterms:modified>
</cp:coreProperties>
</file>